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6A73B2B1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bookmarkStart w:id="0" w:name="_Hlk21686812"/>
      <w:proofErr w:type="gramStart"/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proofErr w:type="gramEnd"/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382"/>
      </w:tblGrid>
      <w:tr w:rsidR="004B2BF3" w14:paraId="2C37547F" w14:textId="77777777" w:rsidTr="00DC2035">
        <w:trPr>
          <w:trHeight w:val="326"/>
        </w:trPr>
        <w:tc>
          <w:tcPr>
            <w:tcW w:w="5376" w:type="dxa"/>
            <w:vMerge w:val="restart"/>
            <w:vAlign w:val="center"/>
          </w:tcPr>
          <w:p w14:paraId="616450BB" w14:textId="523D57E2" w:rsidR="004B2BF3" w:rsidRDefault="00A62E03" w:rsidP="004B2BF3">
            <w:pPr>
              <w:ind w:left="-105"/>
            </w:pPr>
            <w:bookmarkStart w:id="1" w:name="_Hlk21686889"/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Boardroom</w:t>
            </w:r>
            <w:r w:rsidR="00DC2035" w:rsidRPr="00DC2035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5382" w:type="dxa"/>
          </w:tcPr>
          <w:p w14:paraId="607A129D" w14:textId="47C65AC5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</w:t>
            </w:r>
            <w:r w:rsidR="00A62E0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 w:rsidR="00DC2035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/ air2S-BR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DC2035">
        <w:trPr>
          <w:trHeight w:val="157"/>
        </w:trPr>
        <w:tc>
          <w:tcPr>
            <w:tcW w:w="5376" w:type="dxa"/>
            <w:vMerge/>
          </w:tcPr>
          <w:p w14:paraId="61B148C1" w14:textId="77777777" w:rsidR="004B2BF3" w:rsidRDefault="004B2BF3"/>
        </w:tc>
        <w:tc>
          <w:tcPr>
            <w:tcW w:w="5382" w:type="dxa"/>
          </w:tcPr>
          <w:p w14:paraId="6940EBED" w14:textId="1F951335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[air2-</w:t>
            </w:r>
            <w:r w:rsidR="00A62E0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="00DC2035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/ air2S-BRG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bookmarkEnd w:id="1"/>
      <w:tr w:rsidR="004B2BF3" w14:paraId="5FFEAE9E" w14:textId="77777777" w:rsidTr="00A579D0">
        <w:trPr>
          <w:trHeight w:hRule="exact" w:val="144"/>
        </w:trPr>
        <w:tc>
          <w:tcPr>
            <w:tcW w:w="10758" w:type="dxa"/>
            <w:gridSpan w:val="2"/>
            <w:vAlign w:val="bottom"/>
          </w:tcPr>
          <w:p w14:paraId="10E29870" w14:textId="2D9242D5" w:rsidR="004B2BF3" w:rsidRPr="00A579D0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Cs w:val="18"/>
                <w:lang w:val="en-US"/>
              </w:rPr>
            </w:pPr>
          </w:p>
        </w:tc>
      </w:tr>
      <w:tr w:rsidR="004B2BF3" w14:paraId="0605BF6C" w14:textId="77777777" w:rsidTr="00851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62"/>
        </w:trPr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12C9CE28" w:rsidR="004B2BF3" w:rsidRDefault="004B2BF3" w:rsidP="006C216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3B64E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4831EFB" w14:textId="58A3E748" w:rsidR="00DC2035" w:rsidRPr="00BE09EF" w:rsidRDefault="00E41ADB" w:rsidP="00DC203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0A453114" w14:textId="1635389E" w:rsidR="004B2BF3" w:rsidRPr="00B8000A" w:rsidRDefault="00B8000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B8000A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4B2BF3" w:rsidRPr="00B8000A">
              <w:rPr>
                <w:rFonts w:ascii="Calibri Light" w:hAnsi="Calibri Light" w:cs="Times"/>
                <w:sz w:val="20"/>
                <w:szCs w:val="22"/>
                <w:lang w:val="en-US"/>
              </w:rPr>
              <w:t>" Back</w:t>
            </w:r>
            <w:r w:rsidRPr="00B8000A">
              <w:rPr>
                <w:rFonts w:ascii="Calibri Light" w:hAnsi="Calibri Light" w:cs="Times"/>
                <w:sz w:val="20"/>
                <w:szCs w:val="22"/>
                <w:lang w:val="en-US"/>
              </w:rPr>
              <w:t>rest</w:t>
            </w:r>
            <w:r w:rsidR="004B2BF3" w:rsidRPr="00B8000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Height </w:t>
            </w:r>
          </w:p>
          <w:p w14:paraId="7BFCA8D6" w14:textId="38985233" w:rsidR="004B2BF3" w:rsidRPr="00B8000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B8000A">
              <w:rPr>
                <w:rFonts w:ascii="Calibri Light" w:hAnsi="Calibri Light" w:cs="Times"/>
                <w:sz w:val="20"/>
                <w:szCs w:val="22"/>
                <w:lang w:val="en-US"/>
              </w:rPr>
              <w:t>Plas</w:t>
            </w:r>
            <w:r w:rsidR="00DC2035" w:rsidRPr="00B8000A">
              <w:rPr>
                <w:rFonts w:ascii="Calibri Light" w:hAnsi="Calibri Light" w:cs="Times"/>
                <w:sz w:val="20"/>
                <w:szCs w:val="22"/>
                <w:lang w:val="en-US"/>
              </w:rPr>
              <w:t>tic Back Cap with Airflow Vents</w:t>
            </w:r>
            <w:r w:rsidR="009060F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</w:t>
            </w:r>
            <w:r w:rsidR="00A579D0">
              <w:rPr>
                <w:rFonts w:ascii="Calibri Light" w:hAnsi="Calibri Light" w:cs="Times"/>
                <w:sz w:val="20"/>
                <w:szCs w:val="22"/>
                <w:lang w:val="en-US"/>
              </w:rPr>
              <w:t>air</w:t>
            </w:r>
            <w:r w:rsidR="009060FA">
              <w:rPr>
                <w:rFonts w:ascii="Calibri Light" w:hAnsi="Calibri Light" w:cs="Times"/>
                <w:sz w:val="20"/>
                <w:szCs w:val="22"/>
                <w:lang w:val="en-US"/>
              </w:rPr>
              <w:t>2]</w:t>
            </w:r>
          </w:p>
          <w:p w14:paraId="78B6E71A" w14:textId="46964E23" w:rsidR="00DC2035" w:rsidRPr="00B8000A" w:rsidRDefault="00DC2035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B8000A">
              <w:rPr>
                <w:rFonts w:ascii="Calibri Light" w:hAnsi="Calibri Light" w:cs="Times"/>
                <w:sz w:val="20"/>
                <w:szCs w:val="22"/>
                <w:lang w:val="en-US"/>
              </w:rPr>
              <w:t>Solid Back Cap</w:t>
            </w:r>
            <w:r w:rsidR="009060F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</w:t>
            </w:r>
            <w:r w:rsidR="00A579D0">
              <w:rPr>
                <w:rFonts w:ascii="Calibri Light" w:hAnsi="Calibri Light" w:cs="Times"/>
                <w:sz w:val="20"/>
                <w:szCs w:val="22"/>
                <w:lang w:val="en-US"/>
              </w:rPr>
              <w:t>air</w:t>
            </w:r>
            <w:r w:rsidR="009060FA">
              <w:rPr>
                <w:rFonts w:ascii="Calibri Light" w:hAnsi="Calibri Light" w:cs="Times"/>
                <w:sz w:val="20"/>
                <w:szCs w:val="22"/>
                <w:lang w:val="en-US"/>
              </w:rPr>
              <w:t>2S]</w:t>
            </w:r>
          </w:p>
          <w:p w14:paraId="26E601E5" w14:textId="77777777" w:rsidR="004B2BF3" w:rsidRPr="00B8000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B8000A">
              <w:rPr>
                <w:rFonts w:ascii="Calibri Light" w:hAnsi="Calibri Light" w:cs="Times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6A4D11D" w14:textId="2D9E3DB2" w:rsidR="00B8000A" w:rsidRPr="00B8000A" w:rsidRDefault="00B8000A" w:rsidP="00B8000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B8000A">
              <w:rPr>
                <w:rFonts w:ascii="Calibri Light" w:hAnsi="Calibri Light" w:cs="Times"/>
                <w:sz w:val="20"/>
                <w:szCs w:val="22"/>
                <w:lang w:val="en-US"/>
              </w:rPr>
              <w:t>Front Upholstered Dual Curve Backrest (19"w x 24"h)</w:t>
            </w:r>
          </w:p>
          <w:p w14:paraId="26DF978B" w14:textId="62F69651" w:rsidR="00B8000A" w:rsidRDefault="004B2BF3" w:rsidP="006C216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3B64E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26EC35D8" w:rsidR="004B2BF3" w:rsidRPr="00BE09EF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 w:rsidR="00B8000A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23DA851D" w14:textId="77777777" w:rsidR="00B8000A" w:rsidRPr="00EF0957" w:rsidRDefault="00B8000A" w:rsidP="006C2162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131682E" w14:textId="77777777" w:rsidR="00B8000A" w:rsidRPr="00EF0957" w:rsidRDefault="00B8000A" w:rsidP="00B8000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Armrest Height &amp; Lateral [TCL / TCLG]</w:t>
            </w:r>
          </w:p>
          <w:p w14:paraId="2F765A7E" w14:textId="77777777" w:rsidR="00B8000A" w:rsidRPr="00EF0957" w:rsidRDefault="00B8000A" w:rsidP="00B8000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Armrest Height &amp; Swivel [TC360 / TC360G]</w:t>
            </w:r>
          </w:p>
          <w:p w14:paraId="6A7A6CF0" w14:textId="77777777" w:rsidR="00B8000A" w:rsidRPr="00EF0957" w:rsidRDefault="00B8000A" w:rsidP="00B8000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Armrest Height, Lateral &amp; Swivel [TCL360 / TCL360G]</w:t>
            </w:r>
          </w:p>
          <w:p w14:paraId="51431005" w14:textId="28F18DB3" w:rsidR="004B2BF3" w:rsidRPr="00BE09EF" w:rsidRDefault="004B2BF3" w:rsidP="006C216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3B64E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4D717FB" w14:textId="7ABFE20E" w:rsidR="00B8000A" w:rsidRPr="00D83C3B" w:rsidRDefault="00B8000A" w:rsidP="006C216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2E502641" w14:textId="4FBAAED9" w:rsidR="00B8000A" w:rsidRPr="00D83C3B" w:rsidRDefault="00B8000A" w:rsidP="006C216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 Seat Pan (20”w x 19”d)</w:t>
            </w:r>
          </w:p>
          <w:p w14:paraId="14CA6E3B" w14:textId="47D2927F" w:rsidR="004B2BF3" w:rsidRPr="00D83C3B" w:rsidRDefault="004B2BF3" w:rsidP="006C216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Tailored Upholstery on Seat Pan </w:t>
            </w:r>
          </w:p>
          <w:p w14:paraId="7BE1C51B" w14:textId="77777777" w:rsidR="004B2BF3" w:rsidRPr="00D83C3B" w:rsidRDefault="004B2BF3" w:rsidP="006C2162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597F11E2" w14:textId="65CC7551" w:rsidR="004B2BF3" w:rsidRPr="00D83C3B" w:rsidRDefault="004B2BF3" w:rsidP="006C216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Extra Small</w:t>
            </w:r>
            <w:r w:rsidR="002D56D5"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(17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”w x 15</w:t>
            </w:r>
            <w:r w:rsidR="002D56D5"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d) [XSS]</w:t>
            </w:r>
          </w:p>
          <w:p w14:paraId="6293A907" w14:textId="01A1BD5E" w:rsidR="004B2BF3" w:rsidRPr="00D83C3B" w:rsidRDefault="004B2BF3" w:rsidP="006C216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</w:t>
            </w:r>
            <w:r w:rsidR="002D56D5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17”d) [SS]</w:t>
            </w:r>
          </w:p>
          <w:p w14:paraId="1394731A" w14:textId="3144D41C" w:rsidR="00D83C3B" w:rsidRPr="00D83C3B" w:rsidRDefault="00D83C3B" w:rsidP="006C216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Standard Seat (20”w x 19”d) [LS]</w:t>
            </w:r>
          </w:p>
          <w:p w14:paraId="2E070958" w14:textId="4A3B630A" w:rsidR="00A47682" w:rsidRPr="00D83C3B" w:rsidRDefault="002D56D5" w:rsidP="006C216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Plus Size (22</w:t>
            </w:r>
            <w:r w:rsidR="00A47682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1F53A841" w14:textId="073A0FDC" w:rsidR="004B2BF3" w:rsidRPr="00D83C3B" w:rsidRDefault="004B2BF3" w:rsidP="006C216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2343B3CB" w14:textId="7ADEC160" w:rsidR="004B2BF3" w:rsidRPr="00D83C3B" w:rsidRDefault="004B2BF3" w:rsidP="006C216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Triple Density Foam (adds ¼” to seat width </w:t>
            </w:r>
            <w:r w:rsidR="00230842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&amp; 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depth) [TDF]</w:t>
            </w:r>
          </w:p>
          <w:p w14:paraId="6685FD03" w14:textId="3D484E5B" w:rsidR="00D83C3B" w:rsidRPr="00D83C3B" w:rsidRDefault="00D83C3B" w:rsidP="006C216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7D3B31C8" w14:textId="55D5D18F" w:rsidR="008510AE" w:rsidRPr="00BE09EF" w:rsidRDefault="008510AE" w:rsidP="006C216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3B64E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79B2DA1C" w:rsidR="008510AE" w:rsidRPr="00E41ADB" w:rsidRDefault="008510AE" w:rsidP="006C216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125 mm Pneumatic Lift (1</w:t>
            </w:r>
            <w:r w:rsidR="00D83C3B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" – 2</w:t>
            </w:r>
            <w:r w:rsidR="00E41ADB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Pr="00E41ADB" w:rsidRDefault="008510AE" w:rsidP="006C2162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line="276" w:lineRule="auto"/>
              <w:ind w:left="29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E41AD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72468AF8" w14:textId="766DD644" w:rsidR="008510AE" w:rsidRPr="00E41ADB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 w:rsidRPr="00E41ADB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Midnight Black</w:t>
            </w:r>
            <w:r w:rsidR="00E41ADB" w:rsidRPr="00E41ADB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 xml:space="preserve"> / Light Grey [G]</w:t>
            </w:r>
          </w:p>
          <w:p w14:paraId="174E3585" w14:textId="21F9C064" w:rsidR="008510AE" w:rsidRPr="00E41ADB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80 mm Pneumatic Lift (only available with 26” Glass Reinforced Nylon Base) (</w:t>
            </w:r>
            <w:r w:rsidR="005735C0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15” – 18</w:t>
            </w:r>
            <w:r w:rsidR="00E41ADB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”) [80MM/G80MM]</w:t>
            </w:r>
          </w:p>
          <w:p w14:paraId="2E67F8AC" w14:textId="07ECD1E0" w:rsidR="008510AE" w:rsidRPr="00E41ADB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100 mm Pneumatic Lift (1</w:t>
            </w:r>
            <w:r w:rsidR="005735C0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E41ADB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”-</w:t>
            </w:r>
            <w:r w:rsidR="005735C0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19</w:t>
            </w: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”) [100</w:t>
            </w:r>
            <w:r w:rsidR="00E41ADB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MM/G100MM</w:t>
            </w: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0093E7BC" w14:textId="08010CAF" w:rsidR="008510AE" w:rsidRPr="00E41ADB" w:rsidRDefault="008510AE" w:rsidP="00E41AD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E41ADB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140 mm Pneumatic Lift (1</w:t>
            </w:r>
            <w:r w:rsidR="005735C0" w:rsidRPr="00E41ADB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7</w:t>
            </w:r>
            <w:r w:rsidRPr="00E41ADB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”-2</w:t>
            </w:r>
            <w:r w:rsidR="005735C0" w:rsidRPr="00E41ADB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2</w:t>
            </w:r>
            <w:r w:rsidR="00E41ADB" w:rsidRPr="00E41ADB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½</w:t>
            </w:r>
            <w:r w:rsidRPr="00E41ADB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”) [140mm</w:t>
            </w:r>
            <w:r w:rsidR="00E41ADB" w:rsidRPr="00E41ADB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/G140MM</w:t>
            </w:r>
            <w:r w:rsidRPr="00E41ADB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]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06D54A5F" w:rsidR="008510AE" w:rsidRDefault="00A62E03" w:rsidP="006C216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Boardroom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  <w:r w:rsidR="003B64E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69B972F" w14:textId="008B67B1" w:rsidR="008510AE" w:rsidRPr="00BE09EF" w:rsidRDefault="00E41ADB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A039307" w14:textId="40CE1555" w:rsidR="008510AE" w:rsidRPr="00E41ADB" w:rsidRDefault="00A62E03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Single Lock Free Float</w:t>
            </w:r>
          </w:p>
          <w:p w14:paraId="262C7326" w14:textId="213AFD73" w:rsidR="008510AE" w:rsidRPr="00E41ADB" w:rsidRDefault="00A62E03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E41ADB">
              <w:rPr>
                <w:rFonts w:ascii="Calibri Light" w:hAnsi="Calibri Light" w:cs="Times"/>
                <w:sz w:val="22"/>
                <w:lang w:val="en-US"/>
              </w:rPr>
              <w:t>Seat Height</w:t>
            </w:r>
          </w:p>
          <w:p w14:paraId="124A3919" w14:textId="4E517138" w:rsidR="008510AE" w:rsidRPr="00E41ADB" w:rsidRDefault="00A62E03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Adjustable Spring Tension</w:t>
            </w:r>
          </w:p>
          <w:p w14:paraId="0A4D9619" w14:textId="3F92D5CF" w:rsidR="004B2BF3" w:rsidRDefault="004B2BF3" w:rsidP="006C216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3B64E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FC4260F" w14:textId="3F68ABA0" w:rsidR="005B09CE" w:rsidRPr="005B09CE" w:rsidRDefault="005B09CE" w:rsidP="005B09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lang w:val="en-US"/>
              </w:rPr>
            </w:pPr>
            <w:r w:rsidRPr="005B09C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Midnight Black </w:t>
            </w:r>
            <w:r w:rsidRPr="005B09C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5D83FF18" w14:textId="4143FCDA" w:rsidR="004B2BF3" w:rsidRPr="00E41ADB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 w:rsidR="00E41ADB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" Glass Reinforced Nylon </w:t>
            </w:r>
            <w:r w:rsidR="00A579D0">
              <w:rPr>
                <w:rFonts w:ascii="Calibri Light" w:hAnsi="Calibri Light" w:cs="Times"/>
                <w:sz w:val="20"/>
                <w:szCs w:val="22"/>
                <w:lang w:val="en-US"/>
              </w:rPr>
              <w:t>High</w:t>
            </w: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Profile Base </w:t>
            </w:r>
          </w:p>
          <w:p w14:paraId="2BDE2D87" w14:textId="2F68CB5E" w:rsidR="004B2BF3" w:rsidRPr="00E41ADB" w:rsidRDefault="004B2BF3" w:rsidP="005B09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5 Dual Wheel Nylon Carpet Casters</w:t>
            </w:r>
            <w:r w:rsidR="00E41ADB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215DBDC6" w14:textId="77777777" w:rsidR="005B09CE" w:rsidRPr="005B09CE" w:rsidRDefault="005B09CE" w:rsidP="005B09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5B09C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  <w:r w:rsidRPr="005B09C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7A1DFB2D" w14:textId="41B5E8E8" w:rsidR="00A579D0" w:rsidRPr="00A579D0" w:rsidRDefault="00A579D0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" Glass Reinforced Nylon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High</w:t>
            </w: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Profile Base </w:t>
            </w:r>
          </w:p>
          <w:p w14:paraId="7515F4E8" w14:textId="6B39F8F0" w:rsidR="00E33C67" w:rsidRPr="00E41ADB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5 Dual </w:t>
            </w:r>
            <w:r w:rsidR="00E41ADB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W</w:t>
            </w: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heel </w:t>
            </w:r>
            <w:r w:rsidR="00E41ADB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N</w:t>
            </w: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ylon </w:t>
            </w:r>
            <w:r w:rsidR="00E41ADB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C</w:t>
            </w: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asters 2</w:t>
            </w:r>
          </w:p>
          <w:p w14:paraId="05855B3B" w14:textId="69E4441D" w:rsidR="004B2BF3" w:rsidRDefault="004B2BF3" w:rsidP="006C216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3602CC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424C52E6" w14:textId="2E7DD8C2" w:rsidR="005B09CE" w:rsidRPr="005B09CE" w:rsidRDefault="005B09CE" w:rsidP="006C2162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9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 w:rsidRPr="003602CC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Midnight Black</w:t>
            </w:r>
            <w:r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/Light Grey</w:t>
            </w:r>
          </w:p>
          <w:p w14:paraId="23ACEE87" w14:textId="386D238A" w:rsidR="004B2BF3" w:rsidRPr="003602CC" w:rsidRDefault="004B2BF3" w:rsidP="006C216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76" w:lineRule="auto"/>
              <w:ind w:left="461" w:hanging="115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26” Polished Aluminum Base [</w:t>
            </w:r>
            <w:r w:rsidR="00E41ADB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26</w:t>
            </w:r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PB]</w:t>
            </w:r>
          </w:p>
          <w:p w14:paraId="2354D0E6" w14:textId="07DECE11" w:rsidR="00E41ADB" w:rsidRPr="003602CC" w:rsidRDefault="00E41ADB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Chrome Accent Casters [CAC]</w:t>
            </w:r>
          </w:p>
          <w:p w14:paraId="165D7CDC" w14:textId="099412BC" w:rsidR="004B2BF3" w:rsidRPr="003602CC" w:rsidRDefault="00E41ADB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Dual Wheel </w:t>
            </w:r>
            <w:r w:rsidR="004B2BF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Urethane Casters [UC]</w:t>
            </w:r>
          </w:p>
          <w:p w14:paraId="2D78BA7D" w14:textId="77777777" w:rsidR="00EE1E1B" w:rsidRPr="003602CC" w:rsidRDefault="00EE1E1B" w:rsidP="00EE1E1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 w:rsidRPr="003602CC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Midnight Black</w:t>
            </w:r>
          </w:p>
          <w:p w14:paraId="13476457" w14:textId="77777777" w:rsidR="00EE1E1B" w:rsidRPr="003602CC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26” Glass Reinforced Nylon Base [26NB]</w:t>
            </w:r>
            <w:r w:rsidR="008510AE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30064F18" w14:textId="6925291F" w:rsidR="00EE1E1B" w:rsidRPr="003602CC" w:rsidRDefault="00EE1E1B" w:rsidP="006C216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46" w:hanging="115"/>
              <w:rPr>
                <w:rFonts w:ascii="Calibri" w:hAnsi="Calibri" w:cs="Times"/>
                <w:spacing w:val="24"/>
                <w:position w:val="-6"/>
                <w:szCs w:val="28"/>
                <w:lang w:val="en-US"/>
              </w:rPr>
            </w:pPr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26” Glass Reinforced </w:t>
            </w:r>
            <w:r w:rsidR="003602CC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Mid-</w:t>
            </w:r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Profile Nylon Base [26</w:t>
            </w:r>
            <w:r w:rsidR="003602CC">
              <w:rPr>
                <w:rFonts w:ascii="Calibri Light" w:hAnsi="Calibri Light" w:cs="Times"/>
                <w:sz w:val="20"/>
                <w:szCs w:val="22"/>
                <w:lang w:val="en-US"/>
              </w:rPr>
              <w:t>MP</w:t>
            </w:r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] </w:t>
            </w:r>
          </w:p>
          <w:p w14:paraId="76C21981" w14:textId="7F2141FC" w:rsidR="003602CC" w:rsidRPr="00EE1E1B" w:rsidRDefault="003602CC" w:rsidP="003602CC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  <w:r w:rsidR="003B64E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74D51DC" w14:textId="15D0D63B" w:rsidR="008D66CE" w:rsidRDefault="00A579D0" w:rsidP="008D66CE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6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 w:rsidRPr="008D66C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Boxed </w:t>
            </w:r>
            <w:r w:rsidR="008D66C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W</w:t>
            </w:r>
            <w:r w:rsidRPr="008D66C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eight</w:t>
            </w:r>
            <w:r w:rsidR="008D66C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 w:rsidRPr="008D66C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</w:t>
            </w:r>
            <w:r w:rsidR="008D66C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S</w:t>
            </w:r>
            <w:r w:rsidRPr="008D66C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ize</w:t>
            </w:r>
          </w:p>
          <w:p w14:paraId="0F5968B8" w14:textId="73EAE4C1" w:rsidR="003602CC" w:rsidRPr="008D66CE" w:rsidRDefault="003602CC" w:rsidP="008D66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8D66CE">
              <w:rPr>
                <w:rFonts w:ascii="Calibri Light" w:hAnsi="Calibri Light" w:cs="Times"/>
                <w:sz w:val="20"/>
                <w:szCs w:val="22"/>
                <w:lang w:val="en-US"/>
              </w:rPr>
              <w:t>56 lbs.</w:t>
            </w:r>
            <w:r w:rsidR="008D66C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8D66CE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8D66C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8D66CE">
              <w:rPr>
                <w:rFonts w:ascii="Calibri Light" w:hAnsi="Calibri Light" w:cs="Times"/>
                <w:sz w:val="20"/>
                <w:szCs w:val="22"/>
                <w:lang w:val="en-US"/>
              </w:rPr>
              <w:t>11.7 cu. ft.</w:t>
            </w:r>
            <w:bookmarkStart w:id="2" w:name="_GoBack"/>
            <w:bookmarkEnd w:id="2"/>
          </w:p>
          <w:p w14:paraId="43AB9D6F" w14:textId="77777777" w:rsidR="003602CC" w:rsidRDefault="003602CC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rFonts w:ascii="Calibri Light" w:hAnsi="Calibri Light" w:cs="Times"/>
                <w:sz w:val="20"/>
                <w:lang w:val="en-US"/>
              </w:rPr>
            </w:pPr>
          </w:p>
          <w:p w14:paraId="3FB09A89" w14:textId="77777777" w:rsidR="003602CC" w:rsidRDefault="003602CC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rFonts w:ascii="Calibri Light" w:hAnsi="Calibri Light" w:cs="Times"/>
                <w:sz w:val="20"/>
                <w:lang w:val="en-US"/>
              </w:rPr>
            </w:pPr>
          </w:p>
          <w:p w14:paraId="75255AE0" w14:textId="77777777" w:rsidR="003602CC" w:rsidRDefault="003602CC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rFonts w:ascii="Calibri Light" w:hAnsi="Calibri Light" w:cs="Times"/>
                <w:sz w:val="20"/>
                <w:lang w:val="en-US"/>
              </w:rPr>
            </w:pPr>
          </w:p>
          <w:p w14:paraId="351C2CCD" w14:textId="77777777" w:rsidR="003602CC" w:rsidRDefault="003602CC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rFonts w:ascii="Calibri Light" w:hAnsi="Calibri Light" w:cs="Times"/>
                <w:sz w:val="20"/>
                <w:lang w:val="en-US"/>
              </w:rPr>
            </w:pPr>
          </w:p>
          <w:p w14:paraId="14EF7DD5" w14:textId="77777777" w:rsidR="003602CC" w:rsidRDefault="003602CC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rFonts w:ascii="Calibri Light" w:hAnsi="Calibri Light" w:cs="Times"/>
                <w:sz w:val="20"/>
                <w:lang w:val="en-US"/>
              </w:rPr>
            </w:pPr>
          </w:p>
          <w:p w14:paraId="42BB0130" w14:textId="77777777" w:rsidR="003602CC" w:rsidRDefault="003602CC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rFonts w:ascii="Calibri Light" w:hAnsi="Calibri Light" w:cs="Times"/>
                <w:sz w:val="20"/>
                <w:lang w:val="en-US"/>
              </w:rPr>
            </w:pPr>
          </w:p>
          <w:p w14:paraId="1B2959BE" w14:textId="77777777" w:rsidR="003602CC" w:rsidRDefault="003602CC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rFonts w:ascii="Calibri Light" w:hAnsi="Calibri Light" w:cs="Times"/>
                <w:sz w:val="20"/>
                <w:lang w:val="en-US"/>
              </w:rPr>
            </w:pPr>
          </w:p>
          <w:p w14:paraId="1C64968E" w14:textId="77777777" w:rsidR="003602CC" w:rsidRDefault="003602CC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rFonts w:ascii="Calibri Light" w:hAnsi="Calibri Light" w:cs="Times"/>
                <w:sz w:val="20"/>
                <w:lang w:val="en-US"/>
              </w:rPr>
            </w:pPr>
          </w:p>
          <w:p w14:paraId="59F098D4" w14:textId="77777777" w:rsidR="003602CC" w:rsidRDefault="003602CC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rFonts w:ascii="Calibri Light" w:hAnsi="Calibri Light" w:cs="Times"/>
                <w:sz w:val="20"/>
                <w:lang w:val="en-US"/>
              </w:rPr>
            </w:pPr>
          </w:p>
          <w:p w14:paraId="5961AB02" w14:textId="5F1A9E66" w:rsidR="006C2162" w:rsidRDefault="006C2162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sz w:val="18"/>
                <w:szCs w:val="18"/>
              </w:rPr>
            </w:pPr>
          </w:p>
          <w:p w14:paraId="1B3B91AA" w14:textId="77777777" w:rsidR="00A579D0" w:rsidRDefault="00A579D0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sz w:val="18"/>
                <w:szCs w:val="18"/>
              </w:rPr>
            </w:pPr>
          </w:p>
          <w:p w14:paraId="574FDBBB" w14:textId="77777777" w:rsidR="00A579D0" w:rsidRDefault="00A579D0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sz w:val="18"/>
                <w:szCs w:val="18"/>
              </w:rPr>
            </w:pPr>
          </w:p>
          <w:p w14:paraId="2DAD7EE2" w14:textId="77777777" w:rsidR="00A579D0" w:rsidRDefault="00A579D0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sz w:val="18"/>
                <w:szCs w:val="18"/>
              </w:rPr>
            </w:pPr>
          </w:p>
          <w:p w14:paraId="452DB857" w14:textId="12EA64AA" w:rsidR="00AF1504" w:rsidRPr="003602CC" w:rsidRDefault="00DC2035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color w:val="7F7F7F" w:themeColor="text1" w:themeTint="80"/>
              </w:rPr>
            </w:pPr>
            <w:r w:rsidRPr="003602CC">
              <w:rPr>
                <w:sz w:val="18"/>
                <w:szCs w:val="18"/>
              </w:rPr>
              <w:t>*Mixing of Midnight Black &amp; Light Grey components is not an option</w:t>
            </w:r>
          </w:p>
        </w:tc>
      </w:tr>
      <w:bookmarkEnd w:id="0"/>
    </w:tbl>
    <w:p w14:paraId="74EF84E6" w14:textId="77777777" w:rsidR="004B2BF3" w:rsidRDefault="004B2BF3" w:rsidP="00230842"/>
    <w:sectPr w:rsidR="004B2BF3" w:rsidSect="005A3B9E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DF50C" w14:textId="77777777" w:rsidR="00595767" w:rsidRDefault="00595767" w:rsidP="004B2BF3">
      <w:pPr>
        <w:spacing w:after="0" w:line="240" w:lineRule="auto"/>
      </w:pPr>
      <w:r>
        <w:separator/>
      </w:r>
    </w:p>
  </w:endnote>
  <w:endnote w:type="continuationSeparator" w:id="0">
    <w:p w14:paraId="19028189" w14:textId="77777777" w:rsidR="00595767" w:rsidRDefault="00595767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06FF" w:usb1="4000E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06FF" w:usb1="4000E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DDEA" w14:textId="5E4008DA" w:rsidR="003E4D0C" w:rsidRDefault="003E4D0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9A078F2" wp14:editId="01E06541">
              <wp:simplePos x="0" y="0"/>
              <wp:positionH relativeFrom="page">
                <wp:align>left</wp:align>
              </wp:positionH>
              <wp:positionV relativeFrom="page">
                <wp:posOffset>9274497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83305" w14:textId="77777777" w:rsidR="003E4D0C" w:rsidRDefault="003E4D0C" w:rsidP="003E4D0C">
                          <w:pPr>
                            <w:spacing w:before="1" w:after="0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B39EF21" w14:textId="0A0EBAB7" w:rsidR="003E4D0C" w:rsidRDefault="003E4D0C" w:rsidP="003E4D0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 w:rsidR="00230842"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6897942F" w14:textId="77777777" w:rsidR="003E4D0C" w:rsidRDefault="00595767" w:rsidP="003E4D0C">
                          <w:pPr>
                            <w:spacing w:after="0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3E4D0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1A1CCF0E" w14:textId="77777777" w:rsidR="003E4D0C" w:rsidRDefault="003E4D0C" w:rsidP="003E4D0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078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0.3pt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" filled="f" stroked="f">
              <v:textbox inset="0,0,0,0">
                <w:txbxContent>
                  <w:p w14:paraId="12283305" w14:textId="77777777" w:rsidR="003E4D0C" w:rsidRDefault="003E4D0C" w:rsidP="003E4D0C">
                    <w:pPr>
                      <w:spacing w:before="1" w:after="0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B39EF21" w14:textId="0A0EBAB7" w:rsidR="003E4D0C" w:rsidRDefault="003E4D0C" w:rsidP="003E4D0C">
                    <w:pPr>
                      <w:tabs>
                        <w:tab w:val="left" w:pos="558"/>
                      </w:tabs>
                      <w:spacing w:after="0"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 w:rsidR="00230842"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6897942F" w14:textId="77777777" w:rsidR="003E4D0C" w:rsidRDefault="00890E24" w:rsidP="003E4D0C">
                    <w:pPr>
                      <w:spacing w:after="0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3E4D0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1A1CCF0E" w14:textId="77777777" w:rsidR="003E4D0C" w:rsidRDefault="003E4D0C" w:rsidP="003E4D0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79F80F" wp14:editId="2B6338A7">
              <wp:simplePos x="0" y="0"/>
              <wp:positionH relativeFrom="page">
                <wp:posOffset>-7175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4D5083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55pt,719.95pt" to="611.45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AHmjGU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5143A" w14:textId="77777777" w:rsidR="00595767" w:rsidRDefault="00595767" w:rsidP="004B2BF3">
      <w:pPr>
        <w:spacing w:after="0" w:line="240" w:lineRule="auto"/>
      </w:pPr>
      <w:r>
        <w:separator/>
      </w:r>
    </w:p>
  </w:footnote>
  <w:footnote w:type="continuationSeparator" w:id="0">
    <w:p w14:paraId="25A14DEC" w14:textId="77777777" w:rsidR="00595767" w:rsidRDefault="00595767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02E52DF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2D2178A8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95ED6"/>
    <w:rsid w:val="000B066C"/>
    <w:rsid w:val="0020613B"/>
    <w:rsid w:val="00230842"/>
    <w:rsid w:val="0024716C"/>
    <w:rsid w:val="002D56D5"/>
    <w:rsid w:val="0034012F"/>
    <w:rsid w:val="003602CC"/>
    <w:rsid w:val="00375251"/>
    <w:rsid w:val="003B64EA"/>
    <w:rsid w:val="003E4D0C"/>
    <w:rsid w:val="004B2BF3"/>
    <w:rsid w:val="005735C0"/>
    <w:rsid w:val="005761E8"/>
    <w:rsid w:val="00595767"/>
    <w:rsid w:val="005A3B9E"/>
    <w:rsid w:val="005B09CE"/>
    <w:rsid w:val="005F67ED"/>
    <w:rsid w:val="006C2162"/>
    <w:rsid w:val="0073774F"/>
    <w:rsid w:val="00787285"/>
    <w:rsid w:val="008510AE"/>
    <w:rsid w:val="00851E4A"/>
    <w:rsid w:val="00890E24"/>
    <w:rsid w:val="008A050A"/>
    <w:rsid w:val="008D66CE"/>
    <w:rsid w:val="009060FA"/>
    <w:rsid w:val="009E55BD"/>
    <w:rsid w:val="009E6BB5"/>
    <w:rsid w:val="00A47682"/>
    <w:rsid w:val="00A579D0"/>
    <w:rsid w:val="00A62E03"/>
    <w:rsid w:val="00A73D24"/>
    <w:rsid w:val="00AE1CBA"/>
    <w:rsid w:val="00AF1504"/>
    <w:rsid w:val="00AF63F4"/>
    <w:rsid w:val="00B732D4"/>
    <w:rsid w:val="00B8000A"/>
    <w:rsid w:val="00CE706C"/>
    <w:rsid w:val="00D83C3B"/>
    <w:rsid w:val="00DC2035"/>
    <w:rsid w:val="00E33C67"/>
    <w:rsid w:val="00E41ADB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A3B9E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3B9E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26B7-F53E-4A4E-8CB3-B03F3B1D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8</cp:revision>
  <dcterms:created xsi:type="dcterms:W3CDTF">2020-07-31T18:16:00Z</dcterms:created>
  <dcterms:modified xsi:type="dcterms:W3CDTF">2020-08-26T13:37:00Z</dcterms:modified>
</cp:coreProperties>
</file>