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D2F74B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F2301F7" w:rsidR="006A5BE6" w:rsidRDefault="009972C7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28FAED83" w:rsidR="006A5BE6" w:rsidRPr="004B2BF3" w:rsidRDefault="006A5BE6" w:rsidP="009972C7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 Back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geo-MB-</w:t>
            </w:r>
            <w:r w:rsidR="009972C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6276B98C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442BC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2601E977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17”w x 19”h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7FB9086C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442BC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78850BE5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442BC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9972C7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lang w:val="en-US"/>
              </w:rPr>
            </w:pPr>
            <w:r w:rsidRPr="009972C7">
              <w:rPr>
                <w:rFonts w:ascii="Calibri Light" w:hAnsi="Calibri Light" w:cs="Times"/>
                <w:sz w:val="20"/>
                <w:lang w:val="en-US"/>
              </w:rPr>
              <w:t xml:space="preserve">Energy </w:t>
            </w:r>
            <w:r w:rsidR="001921B3" w:rsidRPr="009972C7">
              <w:rPr>
                <w:rFonts w:ascii="Calibri Light" w:hAnsi="Calibri Light" w:cs="Times"/>
                <w:sz w:val="20"/>
                <w:lang w:val="en-US"/>
              </w:rPr>
              <w:t>Absorbent</w:t>
            </w:r>
            <w:r w:rsidRPr="009972C7">
              <w:rPr>
                <w:rFonts w:ascii="Calibri Light" w:hAnsi="Calibri Light" w:cs="Times"/>
                <w:sz w:val="20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2326495A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442BC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12783668" w14:textId="409EF865" w:rsidR="003416D7" w:rsidRPr="00D83C3B" w:rsidRDefault="009972C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200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23 ½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 –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30 ¾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2E67F8AC" w14:textId="398169B5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Pneumatic Lift (1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335F6559" w:rsidR="00207AF8" w:rsidRPr="00546597" w:rsidRDefault="009972C7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267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25 ¾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35 ¾”) [267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0ED8D099" w:rsidR="00546597" w:rsidRPr="00BE09EF" w:rsidRDefault="009972C7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Counter Height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442BC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F16287E" w14:textId="2EDAF1CE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dependent Back Angle Adjustment</w:t>
            </w:r>
          </w:p>
          <w:p w14:paraId="2C4CD4C7" w14:textId="7D84C791" w:rsidR="00546597" w:rsidRPr="00546597" w:rsidRDefault="009972C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Fixed Seat</w:t>
            </w:r>
          </w:p>
          <w:p w14:paraId="0093E7BC" w14:textId="486F9791" w:rsidR="00546597" w:rsidRPr="009972C7" w:rsidRDefault="009972C7" w:rsidP="009972C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2EC73B53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442BC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7C166ADE" w14:textId="0B1F23EF" w:rsidR="009972C7" w:rsidRPr="009972C7" w:rsidRDefault="009972C7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9972C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20”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D</w:t>
            </w:r>
            <w:r w:rsidRPr="009972C7">
              <w:rPr>
                <w:rFonts w:ascii="Calibri Light" w:hAnsi="Calibri Light" w:cs="Times"/>
                <w:sz w:val="20"/>
                <w:szCs w:val="22"/>
                <w:lang w:val="en-US"/>
              </w:rPr>
              <w:t>iameter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Aluminum, Height Adjustable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; 1 ¾” Foot Platform</w:t>
            </w:r>
          </w:p>
          <w:p w14:paraId="51E19605" w14:textId="3F20C93D" w:rsidR="00D23285" w:rsidRPr="00D23285" w:rsidRDefault="009972C7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 ¼” Glides</w:t>
            </w:r>
          </w:p>
          <w:p w14:paraId="23ACEE87" w14:textId="220BB322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6445C9CE" w:rsidR="00546597" w:rsidRDefault="009972C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Lock-on Urethane Casters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LON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80EEFF6" w14:textId="12A8D43F" w:rsidR="007F545A" w:rsidRPr="007F545A" w:rsidRDefault="009972C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Lock-off Urethane 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Casters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LOF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1FB44F" w14:textId="560D0BD0" w:rsidR="009972C7" w:rsidRDefault="009972C7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Nylon Casters [NC]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448CDB5D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275C2217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  <w:r w:rsidR="00442BC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EF49A7" w14:textId="3CF5A1F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6FE9D22E" w14:textId="7018A3B8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42ECCE81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7F8B9B05" w14:textId="5E2A97F2" w:rsidR="00207AF8" w:rsidRDefault="00207AF8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Plastic Back Cap – Fabric [P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BCMBF]</w:t>
            </w:r>
          </w:p>
          <w:p w14:paraId="5B0CEC57" w14:textId="64FA2805" w:rsidR="009972C7" w:rsidRDefault="009972C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Dedicated Task Mechanism [DT2]</w:t>
            </w:r>
          </w:p>
          <w:p w14:paraId="67525832" w14:textId="0AD7FEF0" w:rsidR="00FB7C13" w:rsidRPr="00EE1E1B" w:rsidRDefault="00442BC8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59B73213" wp14:editId="34DC193F">
                  <wp:simplePos x="0" y="0"/>
                  <wp:positionH relativeFrom="page">
                    <wp:posOffset>1597025</wp:posOffset>
                  </wp:positionH>
                  <wp:positionV relativeFrom="page">
                    <wp:posOffset>4053205</wp:posOffset>
                  </wp:positionV>
                  <wp:extent cx="1495425" cy="2546350"/>
                  <wp:effectExtent l="0" t="0" r="9525" b="6350"/>
                  <wp:wrapTight wrapText="bothSides">
                    <wp:wrapPolygon edited="0">
                      <wp:start x="0" y="0"/>
                      <wp:lineTo x="0" y="21492"/>
                      <wp:lineTo x="21462" y="21492"/>
                      <wp:lineTo x="214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Centric-MB-CH-TCL360-423x720-a7d49a7e-b0b9-4031-869e-87e06530b32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54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19A5DB3A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4676B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4676B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4676B0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5A8C7C27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52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.7 cu. ft.</w:t>
            </w:r>
          </w:p>
          <w:p w14:paraId="452DB857" w14:textId="19CA965A" w:rsidR="0071644F" w:rsidRPr="0071644F" w:rsidRDefault="0071644F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  <w:bookmarkStart w:id="0" w:name="_GoBack"/>
        <w:bookmarkEnd w:id="0"/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11E26" w14:textId="77777777" w:rsidR="00DD1AD2" w:rsidRDefault="00DD1AD2" w:rsidP="004B2BF3">
      <w:pPr>
        <w:spacing w:after="0" w:line="240" w:lineRule="auto"/>
      </w:pPr>
      <w:r>
        <w:separator/>
      </w:r>
    </w:p>
  </w:endnote>
  <w:endnote w:type="continuationSeparator" w:id="0">
    <w:p w14:paraId="0BBA945E" w14:textId="77777777" w:rsidR="00DD1AD2" w:rsidRDefault="00DD1AD2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DD1AD2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214296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3CC96" w14:textId="77777777" w:rsidR="00DD1AD2" w:rsidRDefault="00DD1AD2" w:rsidP="004B2BF3">
      <w:pPr>
        <w:spacing w:after="0" w:line="240" w:lineRule="auto"/>
      </w:pPr>
      <w:r>
        <w:separator/>
      </w:r>
    </w:p>
  </w:footnote>
  <w:footnote w:type="continuationSeparator" w:id="0">
    <w:p w14:paraId="3C168D4B" w14:textId="77777777" w:rsidR="00DD1AD2" w:rsidRDefault="00DD1AD2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14296"/>
    <w:rsid w:val="0024716C"/>
    <w:rsid w:val="003025D5"/>
    <w:rsid w:val="0034012F"/>
    <w:rsid w:val="003416D7"/>
    <w:rsid w:val="003F34A3"/>
    <w:rsid w:val="00401A57"/>
    <w:rsid w:val="00442BC8"/>
    <w:rsid w:val="004527F8"/>
    <w:rsid w:val="004676B0"/>
    <w:rsid w:val="004B2BF3"/>
    <w:rsid w:val="004E363D"/>
    <w:rsid w:val="00546597"/>
    <w:rsid w:val="005645BD"/>
    <w:rsid w:val="005761E8"/>
    <w:rsid w:val="005F67ED"/>
    <w:rsid w:val="006265B9"/>
    <w:rsid w:val="00631E03"/>
    <w:rsid w:val="006A5BE6"/>
    <w:rsid w:val="0071644F"/>
    <w:rsid w:val="0073086A"/>
    <w:rsid w:val="00730C08"/>
    <w:rsid w:val="0073774F"/>
    <w:rsid w:val="00762175"/>
    <w:rsid w:val="007716CC"/>
    <w:rsid w:val="007A39F5"/>
    <w:rsid w:val="007A7676"/>
    <w:rsid w:val="007F545A"/>
    <w:rsid w:val="008510AE"/>
    <w:rsid w:val="008A050A"/>
    <w:rsid w:val="008B0AD8"/>
    <w:rsid w:val="008D4646"/>
    <w:rsid w:val="009307B1"/>
    <w:rsid w:val="009972C7"/>
    <w:rsid w:val="00997332"/>
    <w:rsid w:val="009C7271"/>
    <w:rsid w:val="00A42E3E"/>
    <w:rsid w:val="00A47682"/>
    <w:rsid w:val="00A73D24"/>
    <w:rsid w:val="00AA33DF"/>
    <w:rsid w:val="00AA788E"/>
    <w:rsid w:val="00AB4149"/>
    <w:rsid w:val="00AE1CBA"/>
    <w:rsid w:val="00BC30B4"/>
    <w:rsid w:val="00CE706C"/>
    <w:rsid w:val="00D23285"/>
    <w:rsid w:val="00D3109C"/>
    <w:rsid w:val="00DD1AD2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2020-08-14T15:25:00Z</dcterms:created>
  <dcterms:modified xsi:type="dcterms:W3CDTF">2020-09-02T19:54:00Z</dcterms:modified>
</cp:coreProperties>
</file>