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F51DF" w14:textId="232B9455" w:rsidR="004B2BF3" w:rsidRPr="004B2BF3" w:rsidRDefault="004527F8" w:rsidP="00E47402">
      <w:pPr>
        <w:widowControl w:val="0"/>
        <w:autoSpaceDE w:val="0"/>
        <w:autoSpaceDN w:val="0"/>
        <w:adjustRightInd w:val="0"/>
        <w:spacing w:after="120" w:line="240" w:lineRule="auto"/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</w:pPr>
      <w:proofErr w:type="spellStart"/>
      <w:proofErr w:type="gramStart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geoCentric</w:t>
      </w:r>
      <w:proofErr w:type="spellEnd"/>
      <w:proofErr w:type="gramEnd"/>
      <w:r w:rsidRPr="00BE09EF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</w:p>
    <w:tbl>
      <w:tblPr>
        <w:tblStyle w:val="TableGrid"/>
        <w:tblW w:w="109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0"/>
        <w:gridCol w:w="5494"/>
      </w:tblGrid>
      <w:tr w:rsidR="006A5BE6" w14:paraId="2C37547F" w14:textId="77777777" w:rsidTr="006A5BE6">
        <w:trPr>
          <w:trHeight w:val="684"/>
        </w:trPr>
        <w:tc>
          <w:tcPr>
            <w:tcW w:w="5480" w:type="dxa"/>
            <w:vAlign w:val="center"/>
          </w:tcPr>
          <w:p w14:paraId="616450BB" w14:textId="18233D71" w:rsidR="006A5BE6" w:rsidRDefault="006265B9" w:rsidP="004527F8">
            <w:pPr>
              <w:ind w:left="-105"/>
            </w:pPr>
            <w:r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>Multi Tilt</w:t>
            </w:r>
            <w:r w:rsidR="00BC30B4"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 xml:space="preserve"> Series</w:t>
            </w:r>
          </w:p>
        </w:tc>
        <w:tc>
          <w:tcPr>
            <w:tcW w:w="5494" w:type="dxa"/>
            <w:vAlign w:val="center"/>
          </w:tcPr>
          <w:p w14:paraId="607A129D" w14:textId="2C7B47C9" w:rsidR="006A5BE6" w:rsidRPr="004B2BF3" w:rsidRDefault="001735D8" w:rsidP="00784373">
            <w:pPr>
              <w:rPr>
                <w:sz w:val="28"/>
                <w:szCs w:val="32"/>
              </w:rPr>
            </w:pPr>
            <w:r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 xml:space="preserve">Extra </w:t>
            </w:r>
            <w:r w:rsidR="0078437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High</w:t>
            </w:r>
            <w:r w:rsidR="006A5BE6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 xml:space="preserve"> Back</w:t>
            </w:r>
            <w:r w:rsidR="006A5BE6"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 xml:space="preserve"> [</w:t>
            </w:r>
            <w:r w:rsidR="006A5BE6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geo-</w:t>
            </w:r>
            <w:r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X</w:t>
            </w:r>
            <w:r w:rsidR="0078437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H</w:t>
            </w:r>
            <w:r w:rsidR="006A5BE6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B-</w:t>
            </w:r>
            <w:r w:rsidR="007A7676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MT</w:t>
            </w:r>
            <w:r w:rsidR="006A5BE6"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]</w:t>
            </w:r>
          </w:p>
        </w:tc>
      </w:tr>
      <w:tr w:rsidR="004B2BF3" w14:paraId="5FFEAE9E" w14:textId="77777777" w:rsidTr="009307B1">
        <w:trPr>
          <w:trHeight w:val="153"/>
        </w:trPr>
        <w:tc>
          <w:tcPr>
            <w:tcW w:w="10974" w:type="dxa"/>
            <w:gridSpan w:val="2"/>
            <w:vAlign w:val="bottom"/>
          </w:tcPr>
          <w:p w14:paraId="10E29870" w14:textId="284C9E4E" w:rsidR="004B2BF3" w:rsidRPr="009307B1" w:rsidRDefault="004B2BF3" w:rsidP="004B2BF3">
            <w:pPr>
              <w:rPr>
                <w:rFonts w:ascii="Calibri Light" w:eastAsia="MS Mincho" w:hAnsi="Calibri Light" w:cs="Times"/>
                <w:color w:val="808080" w:themeColor="background1" w:themeShade="80"/>
                <w:spacing w:val="24"/>
                <w:sz w:val="10"/>
                <w:szCs w:val="18"/>
                <w:lang w:val="en-US"/>
              </w:rPr>
            </w:pPr>
          </w:p>
        </w:tc>
      </w:tr>
      <w:tr w:rsidR="004B2BF3" w14:paraId="0605BF6C" w14:textId="77777777" w:rsidTr="006A5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19"/>
        </w:trPr>
        <w:tc>
          <w:tcPr>
            <w:tcW w:w="5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31839" w14:textId="33725BE0" w:rsidR="004B2BF3" w:rsidRDefault="004B2BF3" w:rsidP="00F050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  <w:r w:rsidR="00136CD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0A453114" w14:textId="77777777" w:rsidR="004B2BF3" w:rsidRPr="009307B1" w:rsidRDefault="004B2BF3" w:rsidP="00207AC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8" w:hanging="173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9307B1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5" Patented Back Height Adjustment System</w:t>
            </w:r>
          </w:p>
          <w:p w14:paraId="4B4C90AC" w14:textId="56563627" w:rsidR="004527F8" w:rsidRPr="006A5BE6" w:rsidRDefault="004527F8" w:rsidP="006A5BE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8" w:hanging="17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Fully </w:t>
            </w:r>
            <w:r w:rsidR="009307B1" w:rsidRPr="009307B1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Upholstered Dual Curve Backrest</w:t>
            </w:r>
            <w:r w:rsidR="006A5BE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(</w:t>
            </w:r>
            <w:r w:rsidRPr="006A5BE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</w:t>
            </w:r>
            <w:r w:rsidR="001735D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9</w:t>
            </w:r>
            <w:r w:rsidRPr="006A5BE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”w x </w:t>
            </w:r>
            <w:r w:rsidR="0078437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34</w:t>
            </w:r>
            <w:r w:rsidRPr="006A5BE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”h</w:t>
            </w:r>
            <w:r w:rsidR="006A5BE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)</w:t>
            </w:r>
          </w:p>
          <w:p w14:paraId="60E3743F" w14:textId="453B6695" w:rsidR="004B2BF3" w:rsidRPr="00BE09EF" w:rsidRDefault="004B2BF3" w:rsidP="00E76E4B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  <w:r w:rsidR="00136CD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140C46B5" w14:textId="77777777" w:rsidR="009307B1" w:rsidRPr="00EF0957" w:rsidRDefault="009307B1" w:rsidP="009307B1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0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EF0957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36015B28" w14:textId="297BEFBD" w:rsidR="009307B1" w:rsidRPr="00EF0957" w:rsidRDefault="004527F8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61" w:hanging="115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4” Height Adjustable Arm</w:t>
            </w:r>
            <w:r w:rsidR="009307B1"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[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4ATAOT]</w:t>
            </w:r>
          </w:p>
          <w:p w14:paraId="05962A72" w14:textId="36670A2A" w:rsidR="009307B1" w:rsidRPr="006265B9" w:rsidRDefault="004527F8" w:rsidP="00E76E4B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ind w:left="461" w:hanging="115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3” Height Adjustable Arm [3ATAOT]</w:t>
            </w:r>
          </w:p>
          <w:p w14:paraId="27E9DF11" w14:textId="78E9F2D4" w:rsidR="006265B9" w:rsidRPr="009307B1" w:rsidRDefault="006265B9" w:rsidP="00E76E4B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ind w:left="461" w:hanging="115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4” Height Adjustable Swivel Arm [SWV]</w:t>
            </w:r>
          </w:p>
          <w:p w14:paraId="51431005" w14:textId="12DB438A" w:rsidR="004B2BF3" w:rsidRPr="009307B1" w:rsidRDefault="004B2BF3" w:rsidP="009307B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9307B1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  <w:r w:rsidR="00136CD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571F2C32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Dual Density Molded Polyurethane Foam</w:t>
            </w:r>
          </w:p>
          <w:p w14:paraId="61EF519B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Eight Ply Hardwood Seat Structure Seat Pan (20”w x 19”d)</w:t>
            </w:r>
          </w:p>
          <w:p w14:paraId="351A802D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Tailored Upholstery on Seat Pan </w:t>
            </w:r>
          </w:p>
          <w:p w14:paraId="54B40228" w14:textId="77777777" w:rsidR="00FB7C13" w:rsidRPr="00D83C3B" w:rsidRDefault="00FB7C13" w:rsidP="00E76E4B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Calibri Light" w:hAnsi="Calibri Light" w:cs="Times"/>
                <w:b/>
                <w:sz w:val="20"/>
                <w:szCs w:val="22"/>
                <w:lang w:val="en-US"/>
              </w:rPr>
            </w:pPr>
            <w:r w:rsidRPr="00D83C3B">
              <w:rPr>
                <w:rFonts w:ascii="Calibri Light" w:hAnsi="Calibri Light" w:cs="Times"/>
                <w:b/>
                <w:sz w:val="20"/>
                <w:szCs w:val="22"/>
                <w:lang w:val="en-US"/>
              </w:rPr>
              <w:t>Options:</w:t>
            </w:r>
          </w:p>
          <w:p w14:paraId="18C3A122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0"/>
                <w:szCs w:val="20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0"/>
                <w:lang w:val="en-US"/>
              </w:rPr>
              <w:t>Extra Small</w:t>
            </w:r>
            <w:r>
              <w:rPr>
                <w:rFonts w:ascii="Calibri Light" w:hAnsi="Calibri Light" w:cs="Times"/>
                <w:sz w:val="20"/>
                <w:szCs w:val="20"/>
                <w:lang w:val="en-US"/>
              </w:rPr>
              <w:t xml:space="preserve"> (17 ½</w:t>
            </w:r>
            <w:r w:rsidRPr="00D83C3B">
              <w:rPr>
                <w:rFonts w:ascii="Calibri Light" w:hAnsi="Calibri Light" w:cs="Times"/>
                <w:sz w:val="20"/>
                <w:szCs w:val="20"/>
                <w:lang w:val="en-US"/>
              </w:rPr>
              <w:t>”w x 15</w:t>
            </w:r>
            <w:r>
              <w:rPr>
                <w:rFonts w:ascii="Calibri Light" w:hAnsi="Calibri Light" w:cs="Times"/>
                <w:sz w:val="20"/>
                <w:szCs w:val="20"/>
                <w:lang w:val="en-US"/>
              </w:rPr>
              <w:t xml:space="preserve"> ½</w:t>
            </w:r>
            <w:r w:rsidRPr="00D83C3B">
              <w:rPr>
                <w:rFonts w:ascii="Calibri Light" w:hAnsi="Calibri Light" w:cs="Times"/>
                <w:sz w:val="20"/>
                <w:szCs w:val="20"/>
                <w:lang w:val="en-US"/>
              </w:rPr>
              <w:t>d) [XSS]</w:t>
            </w:r>
          </w:p>
          <w:p w14:paraId="24095EB5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Small Seat (18</w:t>
            </w: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½</w:t>
            </w: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”w x 17”d) [SS]</w:t>
            </w:r>
          </w:p>
          <w:p w14:paraId="168318ED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Standard Seat (20”w x 19”d) [LS]</w:t>
            </w:r>
          </w:p>
          <w:p w14:paraId="3E600767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Plus Size (22</w:t>
            </w: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”w x 19”d) [PS]</w:t>
            </w:r>
          </w:p>
          <w:p w14:paraId="0508C2F4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Extra Long Seat (20”w x 21”d) [XLS]</w:t>
            </w:r>
          </w:p>
          <w:p w14:paraId="65B6920C" w14:textId="7B7F486E" w:rsidR="00FB7C13" w:rsidRPr="001735D8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0"/>
                <w:lang w:val="en-US"/>
              </w:rPr>
            </w:pPr>
            <w:r w:rsidRPr="001735D8">
              <w:rPr>
                <w:rFonts w:ascii="Calibri Light" w:hAnsi="Calibri Light" w:cs="Times"/>
                <w:sz w:val="20"/>
                <w:lang w:val="en-US"/>
              </w:rPr>
              <w:t xml:space="preserve">Energy </w:t>
            </w:r>
            <w:r w:rsidR="001921B3" w:rsidRPr="001735D8">
              <w:rPr>
                <w:rFonts w:ascii="Calibri Light" w:hAnsi="Calibri Light" w:cs="Times"/>
                <w:sz w:val="20"/>
                <w:lang w:val="en-US"/>
              </w:rPr>
              <w:t>Absorbent</w:t>
            </w:r>
            <w:r w:rsidRPr="001735D8">
              <w:rPr>
                <w:rFonts w:ascii="Calibri Light" w:hAnsi="Calibri Light" w:cs="Times"/>
                <w:sz w:val="20"/>
                <w:lang w:val="en-US"/>
              </w:rPr>
              <w:t xml:space="preserve"> Memory Foam [EA]</w:t>
            </w:r>
          </w:p>
          <w:p w14:paraId="3C2BB786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Triple Density Foam (adds ¼” to seat width &amp; depth) [TDF]</w:t>
            </w:r>
          </w:p>
          <w:p w14:paraId="742C61F3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Non-Tailored Seat Pan [NTS]</w:t>
            </w:r>
          </w:p>
          <w:p w14:paraId="62F1B513" w14:textId="00BABDB5" w:rsidR="008510AE" w:rsidRDefault="008510AE" w:rsidP="003416D7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 Light" w:eastAsiaTheme="minorEastAsia" w:hAnsi="Calibri Light" w:cs="Times"/>
                <w:sz w:val="20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  <w:r w:rsidR="00136CD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12783668" w14:textId="00BF5510" w:rsidR="003416D7" w:rsidRPr="00D83C3B" w:rsidRDefault="00546597" w:rsidP="003416D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125 </w:t>
            </w:r>
            <w:proofErr w:type="spellStart"/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mmLT</w:t>
            </w:r>
            <w:proofErr w:type="spellEnd"/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Pneumatic Lift (1</w:t>
            </w:r>
            <w:r w:rsidR="006265B9">
              <w:rPr>
                <w:rFonts w:ascii="Calibri Light" w:hAnsi="Calibri Light" w:cs="Times"/>
                <w:sz w:val="20"/>
                <w:szCs w:val="22"/>
                <w:lang w:val="en-US"/>
              </w:rPr>
              <w:t>6 ¼</w:t>
            </w:r>
            <w:r w:rsidR="003416D7">
              <w:rPr>
                <w:rFonts w:ascii="Calibri Light" w:hAnsi="Calibri Light" w:cs="Times"/>
                <w:sz w:val="20"/>
                <w:szCs w:val="22"/>
                <w:lang w:val="en-US"/>
              </w:rPr>
              <w:t>” – 2</w:t>
            </w:r>
            <w:r w:rsidR="006265B9">
              <w:rPr>
                <w:rFonts w:ascii="Calibri Light" w:hAnsi="Calibri Light" w:cs="Times"/>
                <w:sz w:val="20"/>
                <w:szCs w:val="22"/>
                <w:lang w:val="en-US"/>
              </w:rPr>
              <w:t>1</w:t>
            </w:r>
            <w:r w:rsidR="003416D7">
              <w:rPr>
                <w:rFonts w:ascii="Calibri Light" w:hAnsi="Calibri Light" w:cs="Times"/>
                <w:sz w:val="20"/>
                <w:szCs w:val="22"/>
                <w:lang w:val="en-US"/>
              </w:rPr>
              <w:t>”)</w:t>
            </w:r>
            <w:r w:rsidR="003416D7"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</w:p>
          <w:p w14:paraId="6DBC77A3" w14:textId="77777777" w:rsidR="008510AE" w:rsidRPr="00FB7C13" w:rsidRDefault="008510AE" w:rsidP="00E76E4B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29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FB7C13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174E3585" w14:textId="236C8189" w:rsidR="008510AE" w:rsidRPr="003416D7" w:rsidRDefault="003416D7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7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0 mm Pneumatic Lift (1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5</w:t>
            </w:r>
            <w:r w:rsidR="006265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¾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”-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1</w:t>
            </w:r>
            <w:r w:rsidR="006265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8 ½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”) [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7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0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MM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08706765" w14:textId="4DAE9BDF" w:rsidR="003416D7" w:rsidRPr="00FB7C13" w:rsidRDefault="003416D7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80 mm Pneumatic Lift (1</w:t>
            </w:r>
            <w:r w:rsidR="006265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6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¾” – 1</w:t>
            </w:r>
            <w:r w:rsidR="006265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9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½”) [80MM]</w:t>
            </w:r>
          </w:p>
          <w:p w14:paraId="2E67F8AC" w14:textId="479FE1BC" w:rsidR="008510AE" w:rsidRPr="00FB7C13" w:rsidRDefault="008510AE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100 mm Pneumatic Lift (1</w:t>
            </w:r>
            <w:r w:rsidR="006265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7</w:t>
            </w: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”-2</w:t>
            </w:r>
            <w:r w:rsidR="003416D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0</w:t>
            </w:r>
            <w:r w:rsidR="006265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¾</w:t>
            </w: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”) [100</w:t>
            </w:r>
            <w:r w:rsidR="003416D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MM</w:t>
            </w: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77F67112" w14:textId="07F5AA50" w:rsidR="00207AF8" w:rsidRPr="00546597" w:rsidRDefault="00631E03" w:rsidP="0054659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140 mm Pneumatic Lift (1</w:t>
            </w:r>
            <w:r w:rsidR="006265B9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8 ¼</w:t>
            </w:r>
            <w:r w:rsidR="00F460D0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”-</w:t>
            </w:r>
            <w:r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 xml:space="preserve"> 23</w:t>
            </w:r>
            <w:r w:rsidR="00F460D0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¾</w:t>
            </w:r>
            <w:r w:rsidR="008510AE" w:rsidRPr="00FB7C1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”) [140</w:t>
            </w:r>
            <w:r w:rsidR="00FB7C13" w:rsidRPr="00FB7C1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MM</w:t>
            </w:r>
            <w:r w:rsidR="008510AE" w:rsidRPr="00FB7C1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2BCB2B67" w14:textId="170C818D" w:rsidR="00546597" w:rsidRPr="00BE09EF" w:rsidRDefault="00390699" w:rsidP="00546597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Multi Tilt</w:t>
            </w:r>
            <w:r w:rsidR="00546597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Mechanism</w:t>
            </w:r>
            <w:r w:rsidR="00136CD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4F16287E" w14:textId="7693626D" w:rsidR="00546597" w:rsidRPr="00546597" w:rsidRDefault="006265B9" w:rsidP="0054659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  <w:t xml:space="preserve">Infinite Lock </w:t>
            </w:r>
            <w:r w:rsidR="00546597"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  <w:t>Free Float</w:t>
            </w:r>
          </w:p>
          <w:p w14:paraId="2C4CD4C7" w14:textId="7333CC92" w:rsidR="00546597" w:rsidRPr="00546597" w:rsidRDefault="00546597" w:rsidP="0054659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Back Angle Adjustment</w:t>
            </w:r>
          </w:p>
          <w:p w14:paraId="5A75BEA4" w14:textId="7DCBE80C" w:rsidR="00546597" w:rsidRPr="006265B9" w:rsidRDefault="00546597" w:rsidP="0054659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Adjustable Spring Tension</w:t>
            </w:r>
          </w:p>
          <w:p w14:paraId="253BE0EC" w14:textId="05307629" w:rsidR="006265B9" w:rsidRPr="00546597" w:rsidRDefault="006265B9" w:rsidP="0054659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Infinite Forward Tilt Lock Out</w:t>
            </w:r>
          </w:p>
          <w:p w14:paraId="0093E7BC" w14:textId="219058C8" w:rsidR="00546597" w:rsidRPr="00546597" w:rsidRDefault="00546597" w:rsidP="0054659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 ½” Depth Adjustable Seat Slider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32DF1D" w14:textId="55D2CBEC" w:rsidR="00E33C67" w:rsidRPr="00207AF8" w:rsidRDefault="004B2BF3" w:rsidP="00207AF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  <w:r w:rsidR="00136CD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  <w:r w:rsidR="00E76E4B" w:rsidRPr="00207AF8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</w:t>
            </w:r>
          </w:p>
          <w:p w14:paraId="5D83FF18" w14:textId="4D6190BC" w:rsidR="004B2BF3" w:rsidRPr="007F545A" w:rsidRDefault="004B2BF3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</w:t>
            </w:r>
            <w:r w:rsidR="00E45825"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6</w:t>
            </w: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" Glass Reinforced Nylon </w:t>
            </w:r>
            <w:r w:rsidR="00207AF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Mid </w:t>
            </w: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Profile Base </w:t>
            </w:r>
          </w:p>
          <w:p w14:paraId="51E19605" w14:textId="4C1FE7D9" w:rsidR="00D23285" w:rsidRPr="00D23285" w:rsidRDefault="00207AF8" w:rsidP="00D2328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5 Dual Wheel Nylon</w:t>
            </w:r>
            <w:r w:rsidR="004B2BF3"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Casters</w:t>
            </w:r>
          </w:p>
          <w:p w14:paraId="23ACEE87" w14:textId="617E30DD" w:rsidR="004B2BF3" w:rsidRPr="00207AF8" w:rsidRDefault="004B2BF3" w:rsidP="00207AF8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color w:val="000000" w:themeColor="text1"/>
                <w:sz w:val="20"/>
                <w:lang w:val="en-US"/>
              </w:rPr>
            </w:pPr>
            <w:r w:rsidRPr="00D23285">
              <w:rPr>
                <w:rFonts w:ascii="Calibri Light" w:hAnsi="Calibri Light" w:cs="Times"/>
                <w:b/>
                <w:color w:val="000000" w:themeColor="text1"/>
                <w:sz w:val="20"/>
                <w:lang w:val="en-US"/>
              </w:rPr>
              <w:t>Options:</w:t>
            </w:r>
          </w:p>
          <w:p w14:paraId="39AAAE19" w14:textId="137DE08A" w:rsidR="00546597" w:rsidRDefault="00546597" w:rsidP="007F54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26” Polished Aluminum Mid Profile Base [PMB]</w:t>
            </w:r>
          </w:p>
          <w:p w14:paraId="680EEFF6" w14:textId="77777777" w:rsidR="007F545A" w:rsidRPr="007F545A" w:rsidRDefault="007F545A" w:rsidP="007F54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Chrome Accent Casters [CAC]</w:t>
            </w:r>
          </w:p>
          <w:p w14:paraId="067EE418" w14:textId="04BE9B2F" w:rsidR="009C7271" w:rsidRDefault="00207AF8" w:rsidP="009C727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Dual Wheel </w:t>
            </w:r>
            <w:r w:rsidR="009C7271"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Urethane Casters [UC] </w:t>
            </w:r>
          </w:p>
          <w:p w14:paraId="3C477754" w14:textId="28150183" w:rsidR="004B2BF3" w:rsidRPr="007F545A" w:rsidRDefault="004B2BF3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Single Wheel Casters [SW]</w:t>
            </w:r>
          </w:p>
          <w:p w14:paraId="1CB99388" w14:textId="04F93376" w:rsidR="004B2BF3" w:rsidRPr="007F545A" w:rsidRDefault="004B2BF3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Single Wheel Urethane Casters [SWU]</w:t>
            </w:r>
          </w:p>
          <w:p w14:paraId="165D7CDC" w14:textId="22A47DCD" w:rsidR="004B2BF3" w:rsidRPr="007F545A" w:rsidRDefault="007F545A" w:rsidP="007F54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 ¼” Glides [2G]</w:t>
            </w:r>
          </w:p>
          <w:p w14:paraId="5AE20BE5" w14:textId="12E60FF1" w:rsidR="004B2BF3" w:rsidRPr="00EE1E1B" w:rsidRDefault="004B2BF3" w:rsidP="00EE1E1B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EE1E1B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  <w:r w:rsidR="00136CD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2CEF49A7" w14:textId="4FDFFAF6" w:rsidR="004B2BF3" w:rsidRPr="007F545A" w:rsidRDefault="004B2BF3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Air Lumbar [AL]</w:t>
            </w:r>
          </w:p>
          <w:p w14:paraId="16C4EADF" w14:textId="22658EF3" w:rsidR="007F545A" w:rsidRDefault="007F545A" w:rsidP="007F54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Air Thoracic [AT]</w:t>
            </w:r>
          </w:p>
          <w:p w14:paraId="12CDDED9" w14:textId="5F6E449B" w:rsidR="00390699" w:rsidRDefault="00390699" w:rsidP="007F54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Air Thoracic and Air Lumbar [ATL]</w:t>
            </w:r>
          </w:p>
          <w:p w14:paraId="15431B51" w14:textId="38BF2E5D" w:rsidR="00207AF8" w:rsidRDefault="00784373" w:rsidP="007F54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Neck Support [NNS]</w:t>
            </w:r>
          </w:p>
          <w:p w14:paraId="2F31ADC1" w14:textId="11B73C17" w:rsidR="006265B9" w:rsidRPr="00546597" w:rsidRDefault="006265B9" w:rsidP="0054659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24 Hour Multi Tilt Mechanism [24MT]</w:t>
            </w:r>
          </w:p>
          <w:p w14:paraId="67525832" w14:textId="7DD99218" w:rsidR="00FB7C13" w:rsidRPr="00EE1E1B" w:rsidRDefault="00FB7C13" w:rsidP="00FB7C13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Measurements</w:t>
            </w:r>
            <w:r w:rsidR="00136CD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2E71A854" w14:textId="0C2D887E" w:rsidR="004527F8" w:rsidRPr="004527F8" w:rsidRDefault="004527F8" w:rsidP="004527F8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Boxed </w:t>
            </w:r>
            <w:r w:rsidR="00532AF0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W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eight</w:t>
            </w:r>
            <w:r w:rsidR="00532AF0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/</w:t>
            </w:r>
            <w:r w:rsidR="00532AF0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S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ize</w:t>
            </w:r>
            <w:r w:rsidR="009C7271" w:rsidRPr="004527F8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</w:t>
            </w:r>
          </w:p>
          <w:p w14:paraId="780146DD" w14:textId="5D78DF83" w:rsidR="004527F8" w:rsidRPr="001735D8" w:rsidRDefault="00784373" w:rsidP="0039069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60</w:t>
            </w:r>
            <w:r w:rsidR="004527F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lbs.</w:t>
            </w:r>
            <w:r w:rsidR="006A5BE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="004527F8">
              <w:rPr>
                <w:rFonts w:ascii="Calibri Light" w:hAnsi="Calibri Light" w:cs="Times"/>
                <w:sz w:val="20"/>
                <w:szCs w:val="22"/>
                <w:lang w:val="en-US"/>
              </w:rPr>
              <w:t>/</w:t>
            </w:r>
            <w:r w:rsidR="006A5BE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="00390699">
              <w:rPr>
                <w:rFonts w:ascii="Calibri Light" w:hAnsi="Calibri Light" w:cs="Times"/>
                <w:sz w:val="20"/>
                <w:szCs w:val="22"/>
                <w:lang w:val="en-US"/>
              </w:rPr>
              <w:t>1</w:t>
            </w:r>
            <w:r w:rsidR="001735D8">
              <w:rPr>
                <w:rFonts w:ascii="Calibri Light" w:hAnsi="Calibri Light" w:cs="Times"/>
                <w:sz w:val="20"/>
                <w:szCs w:val="22"/>
                <w:lang w:val="en-US"/>
              </w:rPr>
              <w:t>1.7</w:t>
            </w:r>
            <w:r w:rsidR="00FB7C13" w:rsidRPr="003602CC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cu. ft.</w:t>
            </w:r>
            <w:r w:rsidR="003D676A">
              <w:rPr>
                <w:rFonts w:ascii="Calibri Light" w:hAnsi="Calibri Light" w:cs="Times"/>
                <w:noProof/>
                <w:color w:val="7F7F7F" w:themeColor="text1" w:themeTint="80"/>
                <w:sz w:val="20"/>
                <w:szCs w:val="22"/>
                <w:lang w:eastAsia="en-CA"/>
              </w:rPr>
              <w:t xml:space="preserve"> </w:t>
            </w:r>
          </w:p>
          <w:p w14:paraId="452DB857" w14:textId="01238B19" w:rsidR="001735D8" w:rsidRPr="001735D8" w:rsidRDefault="007808F4" w:rsidP="001735D8">
            <w:pPr>
              <w:widowControl w:val="0"/>
              <w:autoSpaceDE w:val="0"/>
              <w:autoSpaceDN w:val="0"/>
              <w:adjustRightInd w:val="0"/>
              <w:spacing w:after="40" w:line="276" w:lineRule="auto"/>
              <w:ind w:left="113"/>
              <w:rPr>
                <w:rFonts w:ascii="Calibri Light" w:hAnsi="Calibri Light" w:cs="Times"/>
                <w:sz w:val="20"/>
                <w:lang w:val="en-US"/>
              </w:rPr>
            </w:pPr>
            <w:r>
              <w:rPr>
                <w:rFonts w:ascii="Calibri Light" w:hAnsi="Calibri Light" w:cs="Times"/>
                <w:noProof/>
                <w:sz w:val="20"/>
                <w:lang w:eastAsia="en-CA"/>
              </w:rPr>
              <w:drawing>
                <wp:anchor distT="0" distB="0" distL="114300" distR="114300" simplePos="0" relativeHeight="251659264" behindDoc="0" locked="0" layoutInCell="1" allowOverlap="1" wp14:anchorId="22EC7ABD" wp14:editId="444F3F3E">
                  <wp:simplePos x="0" y="0"/>
                  <wp:positionH relativeFrom="page">
                    <wp:posOffset>892175</wp:posOffset>
                  </wp:positionH>
                  <wp:positionV relativeFrom="page">
                    <wp:posOffset>3834130</wp:posOffset>
                  </wp:positionV>
                  <wp:extent cx="1628775" cy="2846070"/>
                  <wp:effectExtent l="0" t="0" r="9525" b="0"/>
                  <wp:wrapTight wrapText="bothSides">
                    <wp:wrapPolygon edited="0">
                      <wp:start x="0" y="0"/>
                      <wp:lineTo x="0" y="21398"/>
                      <wp:lineTo x="21474" y="21398"/>
                      <wp:lineTo x="2147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eoCentric-XHB-MT-TCL360-OpenHouse-Onyx_detail-412x720-5c62602d-df6d-4ca4-8e64-f3c56ad5cd9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2846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</w:tbl>
    <w:p w14:paraId="74EF84E6" w14:textId="29C70FD8" w:rsidR="004B2BF3" w:rsidRDefault="004B2BF3" w:rsidP="00E47402"/>
    <w:sectPr w:rsidR="004B2BF3" w:rsidSect="00E47402">
      <w:headerReference w:type="default" r:id="rId8"/>
      <w:footerReference w:type="default" r:id="rId9"/>
      <w:pgSz w:w="12240" w:h="15840"/>
      <w:pgMar w:top="720" w:right="720" w:bottom="720" w:left="720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53E378" w14:textId="77777777" w:rsidR="00CB676B" w:rsidRDefault="00CB676B" w:rsidP="004B2BF3">
      <w:pPr>
        <w:spacing w:after="0" w:line="240" w:lineRule="auto"/>
      </w:pPr>
      <w:r>
        <w:separator/>
      </w:r>
    </w:p>
  </w:endnote>
  <w:endnote w:type="continuationSeparator" w:id="0">
    <w:p w14:paraId="55F9E55A" w14:textId="77777777" w:rsidR="00CB676B" w:rsidRDefault="00CB676B" w:rsidP="004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lySleek UI Light">
    <w:altName w:val="WeblySleek UI Light"/>
    <w:panose1 w:val="020B0502040204020203"/>
    <w:charset w:val="00"/>
    <w:family w:val="swiss"/>
    <w:pitch w:val="variable"/>
    <w:sig w:usb0="E4002EFF" w:usb1="4000E47B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WeblySleek UI Semilight">
    <w:panose1 w:val="020B0402040204020203"/>
    <w:charset w:val="00"/>
    <w:family w:val="swiss"/>
    <w:pitch w:val="variable"/>
    <w:sig w:usb0="E4002EFF" w:usb1="4000E47B" w:usb2="00000001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C2214" w14:textId="4ACCC400" w:rsidR="007716CC" w:rsidRDefault="007716CC">
    <w:pPr>
      <w:pStyle w:val="Footer"/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C8813E9" wp14:editId="12F29B61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2646680" cy="690245"/>
              <wp:effectExtent l="0" t="0" r="1270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F7FEC" w14:textId="77777777" w:rsidR="007716CC" w:rsidRDefault="007716CC" w:rsidP="007716CC">
                          <w:pPr>
                            <w:spacing w:before="1"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ph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: 1 866 GET ERGO | 905 696-6800</w:t>
                          </w:r>
                        </w:p>
                        <w:p w14:paraId="2AAB6909" w14:textId="77777777" w:rsidR="007716CC" w:rsidRDefault="007716CC" w:rsidP="007716CC">
                          <w:pPr>
                            <w:tabs>
                              <w:tab w:val="left" w:pos="558"/>
                            </w:tabs>
                            <w:spacing w:after="0" w:line="240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fx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ab/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2"/>
                              <w:sz w:val="20"/>
                            </w:rPr>
                            <w:t xml:space="preserve">800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848-5190 | 905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696-0899</w:t>
                          </w:r>
                        </w:p>
                        <w:p w14:paraId="0CE9521E" w14:textId="77777777" w:rsidR="007716CC" w:rsidRDefault="00CB676B" w:rsidP="007716CC">
                          <w:pPr>
                            <w:spacing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hyperlink r:id="rId1">
                            <w:r w:rsidR="007716CC">
                              <w:rPr>
                                <w:rFonts w:ascii="WeblySleek UI Semilight"/>
                                <w:color w:val="626469"/>
                                <w:sz w:val="20"/>
                              </w:rPr>
                              <w:t>orders@ergocentric.com</w:t>
                            </w:r>
                          </w:hyperlink>
                        </w:p>
                        <w:p w14:paraId="6E000630" w14:textId="77777777" w:rsidR="007716CC" w:rsidRDefault="007716CC" w:rsidP="007716CC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WeblySleek UI Semi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8813E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0;width:208.4pt;height:54.35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k5Vrw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" filled="f" stroked="f">
              <v:textbox inset="0,0,0,0">
                <w:txbxContent>
                  <w:p w14:paraId="610F7FEC" w14:textId="77777777" w:rsidR="007716CC" w:rsidRDefault="007716CC" w:rsidP="007716CC">
                    <w:pPr>
                      <w:spacing w:before="1"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ph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: 1 866 GET ERGO | 905 696-6800</w:t>
                    </w:r>
                  </w:p>
                  <w:p w14:paraId="2AAB6909" w14:textId="77777777" w:rsidR="007716CC" w:rsidRDefault="007716CC" w:rsidP="007716CC">
                    <w:pPr>
                      <w:tabs>
                        <w:tab w:val="left" w:pos="558"/>
                      </w:tabs>
                      <w:spacing w:after="0" w:line="240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fx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:</w:t>
                    </w:r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ab/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 xml:space="preserve">1 </w:t>
                    </w:r>
                    <w:r>
                      <w:rPr>
                        <w:rFonts w:ascii="WeblySleek UI Semilight"/>
                        <w:color w:val="626469"/>
                        <w:spacing w:val="2"/>
                        <w:sz w:val="20"/>
                      </w:rPr>
                      <w:t xml:space="preserve">800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848-5190 | 905</w:t>
                    </w:r>
                    <w:r>
                      <w:rPr>
                        <w:rFonts w:ascii="WeblySleek UI Semilight"/>
                        <w:color w:val="62646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696-0899</w:t>
                    </w:r>
                  </w:p>
                  <w:p w14:paraId="0CE9521E" w14:textId="77777777" w:rsidR="007716CC" w:rsidRDefault="00AA33DF" w:rsidP="007716CC">
                    <w:pPr>
                      <w:spacing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hyperlink r:id="rId2">
                      <w:r w:rsidR="007716CC">
                        <w:rPr>
                          <w:rFonts w:ascii="WeblySleek UI Semilight"/>
                          <w:color w:val="626469"/>
                          <w:sz w:val="20"/>
                        </w:rPr>
                        <w:t>orders@ergocentric.com</w:t>
                      </w:r>
                    </w:hyperlink>
                  </w:p>
                  <w:p w14:paraId="6E000630" w14:textId="77777777" w:rsidR="007716CC" w:rsidRDefault="007716CC" w:rsidP="007716CC">
                    <w:pPr>
                      <w:pStyle w:val="BodyText"/>
                      <w:spacing w:before="20"/>
                      <w:ind w:left="20"/>
                      <w:rPr>
                        <w:rFonts w:ascii="WeblySleek UI Semilight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3DFCDB9" wp14:editId="2C1E4C03">
              <wp:simplePos x="0" y="0"/>
              <wp:positionH relativeFrom="page">
                <wp:posOffset>-1080</wp:posOffset>
              </wp:positionH>
              <wp:positionV relativeFrom="page">
                <wp:posOffset>9143365</wp:posOffset>
              </wp:positionV>
              <wp:extent cx="77724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51994E55" id="Straight Connector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1pt,719.95pt" to="611.9pt,7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" strokecolor="#003fa5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8AD6C" w14:textId="77777777" w:rsidR="00CB676B" w:rsidRDefault="00CB676B" w:rsidP="004B2BF3">
      <w:pPr>
        <w:spacing w:after="0" w:line="240" w:lineRule="auto"/>
      </w:pPr>
      <w:r>
        <w:separator/>
      </w:r>
    </w:p>
  </w:footnote>
  <w:footnote w:type="continuationSeparator" w:id="0">
    <w:p w14:paraId="6811FF9A" w14:textId="77777777" w:rsidR="00CB676B" w:rsidRDefault="00CB676B" w:rsidP="004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25920" w14:textId="7A770EE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5BDFA38" wp14:editId="40608224">
          <wp:simplePos x="0" y="0"/>
          <wp:positionH relativeFrom="column">
            <wp:posOffset>4810125</wp:posOffset>
          </wp:positionH>
          <wp:positionV relativeFrom="paragraph">
            <wp:posOffset>-68580</wp:posOffset>
          </wp:positionV>
          <wp:extent cx="2041507" cy="626062"/>
          <wp:effectExtent l="0" t="0" r="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5CA34" wp14:editId="43F13DB9">
              <wp:simplePos x="0" y="0"/>
              <wp:positionH relativeFrom="column">
                <wp:posOffset>-447675</wp:posOffset>
              </wp:positionH>
              <wp:positionV relativeFrom="paragraph">
                <wp:posOffset>-29845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F2108D" w14:textId="77777777" w:rsidR="004B2BF3" w:rsidRPr="004B2BF3" w:rsidRDefault="004B2BF3" w:rsidP="004B2BF3">
                          <w:pPr>
                            <w:rPr>
                              <w:rFonts w:ascii="Calibri" w:hAnsi="Calibri"/>
                              <w:spacing w:val="20"/>
                            </w:rPr>
                          </w:pPr>
                          <w:r w:rsidRPr="004B2BF3">
                            <w:rPr>
                              <w:rFonts w:ascii="Calibri" w:hAnsi="Calibri"/>
                              <w:spacing w:val="20"/>
                            </w:rPr>
                            <w:t xml:space="preserve">          PRODUCT SPECIFICATIONS</w:t>
                          </w:r>
                        </w:p>
                        <w:p w14:paraId="42472FC6" w14:textId="77777777" w:rsidR="004B2BF3" w:rsidRDefault="004B2B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F5CA34" id="Rectangle 4" o:spid="_x0000_s1026" style="position:absolute;margin-left:-35.25pt;margin-top:-2.35pt;width:27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" fillcolor="#a5a5a5 [2092]" stroked="f" strokeweight=".5pt">
              <v:textbox>
                <w:txbxContent>
                  <w:p w14:paraId="21F2108D" w14:textId="77777777" w:rsidR="004B2BF3" w:rsidRPr="004B2BF3" w:rsidRDefault="004B2BF3" w:rsidP="004B2BF3">
                    <w:pPr>
                      <w:rPr>
                        <w:rFonts w:ascii="Calibri" w:hAnsi="Calibri"/>
                        <w:spacing w:val="20"/>
                      </w:rPr>
                    </w:pPr>
                    <w:r w:rsidRPr="004B2BF3">
                      <w:rPr>
                        <w:rFonts w:ascii="Calibri" w:hAnsi="Calibri"/>
                        <w:spacing w:val="20"/>
                      </w:rPr>
                      <w:t xml:space="preserve">          PRODUCT SPECIFICATIONS</w:t>
                    </w:r>
                  </w:p>
                  <w:p w14:paraId="42472FC6" w14:textId="77777777" w:rsidR="004B2BF3" w:rsidRDefault="004B2BF3"/>
                </w:txbxContent>
              </v:textbox>
            </v:rect>
          </w:pict>
        </mc:Fallback>
      </mc:AlternateContent>
    </w:r>
    <w:r>
      <w:tab/>
    </w:r>
  </w:p>
  <w:p w14:paraId="6FC08162" w14:textId="4730810A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  <w:p w14:paraId="2AD340F7" w14:textId="7777777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72BAC"/>
    <w:multiLevelType w:val="hybridMultilevel"/>
    <w:tmpl w:val="2D0CB052"/>
    <w:lvl w:ilvl="0" w:tplc="CC5A305C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color w:val="000000" w:themeColor="text1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C07CE"/>
    <w:multiLevelType w:val="hybridMultilevel"/>
    <w:tmpl w:val="25F8F0A0"/>
    <w:lvl w:ilvl="0" w:tplc="BEDCA1B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000000" w:themeColor="text1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F3"/>
    <w:rsid w:val="00136CD6"/>
    <w:rsid w:val="001735D8"/>
    <w:rsid w:val="001921B3"/>
    <w:rsid w:val="0020613B"/>
    <w:rsid w:val="00207AC1"/>
    <w:rsid w:val="00207AF8"/>
    <w:rsid w:val="0024716C"/>
    <w:rsid w:val="0034012F"/>
    <w:rsid w:val="003416D7"/>
    <w:rsid w:val="00390699"/>
    <w:rsid w:val="003A2717"/>
    <w:rsid w:val="003D676A"/>
    <w:rsid w:val="00401A57"/>
    <w:rsid w:val="004527F8"/>
    <w:rsid w:val="004B2BF3"/>
    <w:rsid w:val="004E363D"/>
    <w:rsid w:val="00525E44"/>
    <w:rsid w:val="00532AF0"/>
    <w:rsid w:val="00546597"/>
    <w:rsid w:val="005645BD"/>
    <w:rsid w:val="005761E8"/>
    <w:rsid w:val="005F67ED"/>
    <w:rsid w:val="006265B9"/>
    <w:rsid w:val="00631E03"/>
    <w:rsid w:val="006A5BE6"/>
    <w:rsid w:val="0073086A"/>
    <w:rsid w:val="00730C08"/>
    <w:rsid w:val="0073774F"/>
    <w:rsid w:val="007716CC"/>
    <w:rsid w:val="007808F4"/>
    <w:rsid w:val="00784373"/>
    <w:rsid w:val="007A7676"/>
    <w:rsid w:val="007F545A"/>
    <w:rsid w:val="00812775"/>
    <w:rsid w:val="008510AE"/>
    <w:rsid w:val="008A050A"/>
    <w:rsid w:val="008D4646"/>
    <w:rsid w:val="009307B1"/>
    <w:rsid w:val="00997332"/>
    <w:rsid w:val="009C7271"/>
    <w:rsid w:val="009D0A8B"/>
    <w:rsid w:val="00A47682"/>
    <w:rsid w:val="00A73D24"/>
    <w:rsid w:val="00AA33DF"/>
    <w:rsid w:val="00AA788E"/>
    <w:rsid w:val="00AB4149"/>
    <w:rsid w:val="00AC5545"/>
    <w:rsid w:val="00AE1CBA"/>
    <w:rsid w:val="00BB7519"/>
    <w:rsid w:val="00BC30B4"/>
    <w:rsid w:val="00CB676B"/>
    <w:rsid w:val="00CE706C"/>
    <w:rsid w:val="00D23285"/>
    <w:rsid w:val="00D3109C"/>
    <w:rsid w:val="00DB7389"/>
    <w:rsid w:val="00E33C67"/>
    <w:rsid w:val="00E45825"/>
    <w:rsid w:val="00E47402"/>
    <w:rsid w:val="00E642C6"/>
    <w:rsid w:val="00E76E4B"/>
    <w:rsid w:val="00EE1E1B"/>
    <w:rsid w:val="00F050E1"/>
    <w:rsid w:val="00F460D0"/>
    <w:rsid w:val="00FB7C13"/>
    <w:rsid w:val="00FF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47CCB"/>
  <w15:chartTrackingRefBased/>
  <w15:docId w15:val="{0F64F34F-4F1A-4C9E-B7D2-17890F14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F3"/>
  </w:style>
  <w:style w:type="paragraph" w:styleId="Footer">
    <w:name w:val="footer"/>
    <w:basedOn w:val="Normal"/>
    <w:link w:val="Foot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F3"/>
  </w:style>
  <w:style w:type="table" w:styleId="TableGrid">
    <w:name w:val="Table Grid"/>
    <w:basedOn w:val="TableNormal"/>
    <w:uiPriority w:val="39"/>
    <w:rsid w:val="004B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BF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BF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716CC"/>
    <w:pPr>
      <w:widowControl w:val="0"/>
      <w:autoSpaceDE w:val="0"/>
      <w:autoSpaceDN w:val="0"/>
      <w:spacing w:after="0" w:line="240" w:lineRule="auto"/>
    </w:pPr>
    <w:rPr>
      <w:rFonts w:ascii="WeblySleek UI Light" w:eastAsia="WeblySleek UI Light" w:hAnsi="WeblySleek UI Light" w:cs="WeblySleek UI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716CC"/>
    <w:rPr>
      <w:rFonts w:ascii="WeblySleek UI Light" w:eastAsia="WeblySleek UI Light" w:hAnsi="WeblySleek UI Light" w:cs="WeblySleek UI Ligh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ers@ergocentric.com" TargetMode="External"/><Relationship Id="rId1" Type="http://schemas.openxmlformats.org/officeDocument/2006/relationships/hyperlink" Target="mailto:orders@ergocentr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Inam</dc:creator>
  <cp:keywords/>
  <dc:description/>
  <cp:lastModifiedBy>Lori Skulj</cp:lastModifiedBy>
  <cp:revision>6</cp:revision>
  <dcterms:created xsi:type="dcterms:W3CDTF">2020-08-14T16:18:00Z</dcterms:created>
  <dcterms:modified xsi:type="dcterms:W3CDTF">2020-09-02T19:43:00Z</dcterms:modified>
</cp:coreProperties>
</file>